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6" w:rsidRPr="00274740" w:rsidRDefault="00FC6E06" w:rsidP="00FC6E06">
      <w:pPr>
        <w:rPr>
          <w:i/>
          <w:color w:val="0000FF"/>
          <w:sz w:val="24"/>
          <w:szCs w:val="24"/>
        </w:rPr>
      </w:pPr>
      <w:r w:rsidRPr="0062142D">
        <w:rPr>
          <w:sz w:val="36"/>
          <w:szCs w:val="36"/>
        </w:rPr>
        <w:t xml:space="preserve">Lista de Exercícios  </w:t>
      </w:r>
      <w:r w:rsidR="00274740">
        <w:rPr>
          <w:sz w:val="36"/>
          <w:szCs w:val="36"/>
        </w:rPr>
        <w:t>1</w:t>
      </w:r>
      <w:r w:rsidR="00274740">
        <w:rPr>
          <w:sz w:val="36"/>
          <w:szCs w:val="36"/>
        </w:rPr>
        <w:br/>
      </w:r>
      <w:r w:rsidR="00274740">
        <w:rPr>
          <w:sz w:val="36"/>
          <w:szCs w:val="36"/>
        </w:rPr>
        <w:br/>
        <w:t xml:space="preserve">                    </w:t>
      </w:r>
      <w:r w:rsidR="00274740" w:rsidRPr="00274740">
        <w:rPr>
          <w:i/>
          <w:color w:val="0000FF"/>
        </w:rPr>
        <w:t xml:space="preserve"> </w:t>
      </w:r>
      <w:r w:rsidR="00274740" w:rsidRPr="00274740">
        <w:rPr>
          <w:i/>
          <w:color w:val="0000FF"/>
          <w:sz w:val="24"/>
          <w:szCs w:val="24"/>
        </w:rPr>
        <w:t>Prazo de Entrega:  04/10/2013 (data da Prova 1)</w:t>
      </w:r>
    </w:p>
    <w:p w:rsidR="00FC6E06" w:rsidRDefault="00FC6E06" w:rsidP="00FC6E06">
      <w:pPr>
        <w:rPr>
          <w:i/>
        </w:rPr>
      </w:pPr>
      <w:r w:rsidRPr="002439A9">
        <w:rPr>
          <w:i/>
        </w:rPr>
        <w:t>Criptografia Simétrica e de Chave Publica, Gerenciamento de Chaves de Sessão e Chaves Públicas. Diffie-Hellman. Função Hash, Assinatura Digital, Autenticação de Mensagens, Protocolos Criptográficos.</w:t>
      </w:r>
    </w:p>
    <w:p w:rsidR="00274740" w:rsidRPr="002439A9" w:rsidRDefault="00274740" w:rsidP="00FC6E06">
      <w:pPr>
        <w:rPr>
          <w:i/>
          <w:color w:val="0000FF"/>
        </w:rPr>
      </w:pPr>
    </w:p>
    <w:p w:rsidR="000517D7" w:rsidRDefault="0062142D" w:rsidP="00FC6E06">
      <w:pPr>
        <w:rPr>
          <w:sz w:val="24"/>
          <w:szCs w:val="24"/>
        </w:rPr>
      </w:pPr>
      <w:r>
        <w:rPr>
          <w:sz w:val="24"/>
          <w:szCs w:val="24"/>
        </w:rPr>
        <w:t xml:space="preserve">A lista seguinte, contém questões de revisão da matéria, no sentido de que cada um possa pensar o mínimo sobre a disciplina e se preparar para a Prova 1. </w:t>
      </w:r>
    </w:p>
    <w:p w:rsidR="00FF432D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CAPÍTULO 1</w:t>
      </w:r>
      <w:r w:rsidR="0062142D">
        <w:rPr>
          <w:sz w:val="24"/>
          <w:szCs w:val="24"/>
        </w:rPr>
        <w:t xml:space="preserve"> (Stallings)</w:t>
      </w:r>
    </w:p>
    <w:p w:rsidR="00FC6E06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r w:rsidR="002439A9">
        <w:rPr>
          <w:sz w:val="24"/>
          <w:szCs w:val="24"/>
        </w:rPr>
        <w:t>1.1</w:t>
      </w:r>
      <w:r w:rsidR="000C2E8B">
        <w:rPr>
          <w:sz w:val="24"/>
          <w:szCs w:val="24"/>
        </w:rPr>
        <w:t xml:space="preserve"> </w:t>
      </w:r>
      <w:r w:rsidR="00FF432D" w:rsidRPr="00FF432D">
        <w:rPr>
          <w:sz w:val="24"/>
          <w:szCs w:val="24"/>
        </w:rPr>
        <w:t>Escreva sobre o que é uma ameaça e o que é um ataque.</w:t>
      </w:r>
      <w:r w:rsidR="00FF432D">
        <w:rPr>
          <w:sz w:val="24"/>
          <w:szCs w:val="24"/>
        </w:rPr>
        <w:t xml:space="preserve"> Dê </w:t>
      </w:r>
      <w:r>
        <w:rPr>
          <w:sz w:val="24"/>
          <w:szCs w:val="24"/>
        </w:rPr>
        <w:t>1 exemplo de cada caso.</w:t>
      </w:r>
    </w:p>
    <w:p w:rsidR="00FF432D" w:rsidRDefault="00FF432D" w:rsidP="00FC6E06">
      <w:pPr>
        <w:rPr>
          <w:sz w:val="24"/>
          <w:szCs w:val="24"/>
        </w:rPr>
      </w:pPr>
    </w:p>
    <w:p w:rsidR="00FF432D" w:rsidRDefault="00FF432D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1F3809" w:rsidRDefault="002439A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C2E8B">
        <w:rPr>
          <w:sz w:val="24"/>
          <w:szCs w:val="24"/>
        </w:rPr>
        <w:t xml:space="preserve"> </w:t>
      </w:r>
      <w:r w:rsidR="00FF432D">
        <w:rPr>
          <w:sz w:val="24"/>
          <w:szCs w:val="24"/>
        </w:rPr>
        <w:t xml:space="preserve">Um serviço de segurança é definido como um serviço fornecido por uma camada de protocolo de comunicação, que garante a segurança adequada dos sistemas ou das transferências de dados. Um outra definição pode ser encontrada na RFC 2828, que oferece a seguinte definição: um serviço de processamento ou de comunicação que é fornecido por um sistema para prover um tipo específico de proteção aos recursos do sistema. O </w:t>
      </w:r>
      <w:r w:rsidR="00FF432D" w:rsidRPr="001F3809">
        <w:rPr>
          <w:sz w:val="24"/>
          <w:szCs w:val="24"/>
          <w:u w:val="single"/>
        </w:rPr>
        <w:t>serviços de segurança</w:t>
      </w:r>
      <w:r w:rsidR="00FF432D">
        <w:rPr>
          <w:sz w:val="24"/>
          <w:szCs w:val="24"/>
        </w:rPr>
        <w:t xml:space="preserve"> implementam </w:t>
      </w:r>
      <w:r w:rsidR="00FF432D" w:rsidRPr="001F3809">
        <w:rPr>
          <w:sz w:val="24"/>
          <w:szCs w:val="24"/>
          <w:u w:val="single"/>
        </w:rPr>
        <w:t>políticas</w:t>
      </w:r>
      <w:r w:rsidR="00FF432D">
        <w:rPr>
          <w:sz w:val="24"/>
          <w:szCs w:val="24"/>
        </w:rPr>
        <w:t xml:space="preserve"> (ou diretrizes) </w:t>
      </w:r>
      <w:r w:rsidR="00FF432D" w:rsidRPr="001F3809">
        <w:rPr>
          <w:sz w:val="24"/>
          <w:szCs w:val="24"/>
          <w:u w:val="single"/>
        </w:rPr>
        <w:t>de segurança</w:t>
      </w:r>
      <w:r w:rsidR="00FF432D">
        <w:rPr>
          <w:sz w:val="24"/>
          <w:szCs w:val="24"/>
        </w:rPr>
        <w:t xml:space="preserve"> e são implementados por </w:t>
      </w:r>
      <w:r w:rsidR="00FF432D" w:rsidRPr="001F3809">
        <w:rPr>
          <w:sz w:val="24"/>
          <w:szCs w:val="24"/>
          <w:u w:val="single"/>
        </w:rPr>
        <w:t>mecanismos de segurança</w:t>
      </w:r>
      <w:r w:rsidR="00FF432D">
        <w:rPr>
          <w:sz w:val="24"/>
          <w:szCs w:val="24"/>
        </w:rPr>
        <w:t xml:space="preserve">. </w:t>
      </w:r>
      <w:r w:rsidR="001F3809">
        <w:rPr>
          <w:sz w:val="24"/>
          <w:szCs w:val="24"/>
        </w:rPr>
        <w:t>Existem definidos 5 categorias de serviço e 14 serviços específicos. Veja a Tabelas 1.2, 1.3 e 1.4 fornecidas pelo p</w:t>
      </w:r>
      <w:r>
        <w:rPr>
          <w:sz w:val="24"/>
          <w:szCs w:val="24"/>
        </w:rPr>
        <w:t xml:space="preserve">rofessor. </w:t>
      </w:r>
    </w:p>
    <w:p w:rsidR="002439A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Irretratabilidade (Não-Repúdio) é um serviço ou um mecanismo de segurança ? E quais os serviços específicos desta categoria ?</w:t>
      </w:r>
    </w:p>
    <w:p w:rsidR="00FF432D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Certificação digital, que usa uma terceira parte confiável é um serviço ou é um mecanismo ?</w:t>
      </w:r>
    </w:p>
    <w:p w:rsidR="001F380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O que é autenticação ?  O que é controle de acesso ?</w:t>
      </w:r>
    </w:p>
    <w:p w:rsidR="00FF432D" w:rsidRDefault="00FF432D" w:rsidP="00FC6E06">
      <w:pPr>
        <w:rPr>
          <w:sz w:val="24"/>
          <w:szCs w:val="24"/>
        </w:rPr>
      </w:pPr>
    </w:p>
    <w:p w:rsidR="000517D7" w:rsidRDefault="000517D7" w:rsidP="00FC6E06">
      <w:pPr>
        <w:rPr>
          <w:sz w:val="24"/>
          <w:szCs w:val="24"/>
        </w:rPr>
      </w:pPr>
    </w:p>
    <w:p w:rsidR="000517D7" w:rsidRPr="00FF432D" w:rsidRDefault="000517D7" w:rsidP="00FC6E06">
      <w:pPr>
        <w:rPr>
          <w:sz w:val="24"/>
          <w:szCs w:val="24"/>
        </w:rPr>
      </w:pPr>
    </w:p>
    <w:p w:rsidR="000517D7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</w:t>
      </w:r>
    </w:p>
    <w:p w:rsidR="002439A9" w:rsidRDefault="000517D7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2 – TÉCNICAS CLÁSSICAS DE CRIPTOGRAFIA</w:t>
      </w:r>
      <w:r w:rsidR="0062142D">
        <w:rPr>
          <w:rFonts w:cstheme="minorHAnsi"/>
          <w:sz w:val="24"/>
          <w:szCs w:val="24"/>
        </w:rPr>
        <w:t xml:space="preserve"> (Stallings)</w:t>
      </w:r>
      <w:r>
        <w:rPr>
          <w:rFonts w:cstheme="minorHAnsi"/>
          <w:sz w:val="24"/>
          <w:szCs w:val="24"/>
        </w:rPr>
        <w:br/>
      </w:r>
      <w:r w:rsidR="00FC6E06"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  <w:r w:rsidR="00FC6E06" w:rsidRPr="004726CC">
        <w:rPr>
          <w:rFonts w:cstheme="minorHAnsi"/>
          <w:sz w:val="24"/>
          <w:szCs w:val="24"/>
        </w:rPr>
        <w:br/>
      </w:r>
      <w:r w:rsidR="002439A9">
        <w:rPr>
          <w:rFonts w:cstheme="minorHAnsi"/>
          <w:sz w:val="24"/>
          <w:szCs w:val="24"/>
        </w:rPr>
        <w:t xml:space="preserve">2.5 Quais são as duas técnicas gerais para se atacar um cifra simétrica.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0517D7" w:rsidRDefault="000517D7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271F9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2.6 Defina tipos de ataques criptoanalíticos com base naquilo que o atacante (ou um criptoanalista) conhece.  Veja material na página sobre tipos de ataques em criptografia simétrica.</w:t>
      </w:r>
    </w:p>
    <w:p w:rsidR="002439A9" w:rsidRDefault="002439A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2439A9" w:rsidRDefault="002439A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2.7  Qual é a diferença entre cifra incondicionalmente segura ou cifra computacionalmente segura.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F271F9" w:rsidRDefault="005B0BE4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439A9">
        <w:rPr>
          <w:rFonts w:cstheme="minorHAnsi"/>
          <w:sz w:val="24"/>
          <w:szCs w:val="24"/>
        </w:rPr>
        <w:t>A</w:t>
      </w:r>
      <w:r w:rsidR="000C2E8B">
        <w:rPr>
          <w:rFonts w:cstheme="minorHAnsi"/>
          <w:sz w:val="24"/>
          <w:szCs w:val="24"/>
        </w:rPr>
        <w:t xml:space="preserve">. </w:t>
      </w:r>
      <w:r w:rsidR="00F271F9">
        <w:rPr>
          <w:rFonts w:cstheme="minorHAnsi"/>
          <w:sz w:val="24"/>
          <w:szCs w:val="24"/>
        </w:rPr>
        <w:t xml:space="preserve">(Verdade/Falso)  Cifra de Substituição é utilizada no funcionamento de um algoritmo de criptografia simétrica.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(Verdade/Falso) Cifra de Transposição não pode ser utilizada em algoritmos de criptografia simétrica. Observe como funciona o algoritmo DES.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(Verdade/Falso) Esteganografia é uma forma de criptografia.</w:t>
      </w:r>
      <w:r w:rsidR="008A5118">
        <w:rPr>
          <w:rFonts w:cstheme="minorHAnsi"/>
          <w:sz w:val="24"/>
          <w:szCs w:val="24"/>
        </w:rPr>
        <w:t xml:space="preserve"> Explique.</w:t>
      </w:r>
    </w:p>
    <w:p w:rsidR="008A17EF" w:rsidRDefault="00F271F9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(Verdade/Falso) Uma cifra de produto é a junção de uma cifra de substituição, mais uma cifra de transposição.</w:t>
      </w:r>
    </w:p>
    <w:p w:rsidR="008A5118" w:rsidRDefault="008A5118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F271F9" w:rsidRPr="00297D13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C2E8B">
        <w:rPr>
          <w:rFonts w:cstheme="minorHAnsi"/>
          <w:sz w:val="24"/>
          <w:szCs w:val="24"/>
        </w:rPr>
        <w:t xml:space="preserve">. </w:t>
      </w:r>
      <w:r w:rsidR="00297D13" w:rsidRPr="00297D13">
        <w:rPr>
          <w:rFonts w:cstheme="minorHAnsi"/>
          <w:sz w:val="24"/>
          <w:szCs w:val="24"/>
        </w:rPr>
        <w:t>Qual a diferença entre aleatoriedade estatística e imprevisibilidade ?</w:t>
      </w:r>
    </w:p>
    <w:p w:rsidR="00F271F9" w:rsidRPr="0062142D" w:rsidRDefault="00297D13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62142D">
        <w:rPr>
          <w:rFonts w:cstheme="minorHAnsi"/>
          <w:color w:val="0000FF"/>
          <w:sz w:val="24"/>
          <w:szCs w:val="24"/>
        </w:rPr>
        <w:t>Resposta (para conhecimento):   Aleatoriedade estatística diz respeito à propriedade de uma sequência de números ou letras, como as que aparecem aleatoriamente e passam por certos testes estatísticos que indicam que a sequência tem a propriedades de aleatoriedade. Se uma sequência estatisticamente aleatória é gerada por um algoritmo, então ela é previsível por qualquer um que conheça o algoritmo e o ponto inicial dessa sequência. Uma sequência é imprevisível quando o conhecimento do método de geração dessa sequência é insuficiente para determiná-la.</w:t>
      </w:r>
    </w:p>
    <w:p w:rsidR="000517D7" w:rsidRDefault="00F271F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297D13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:rsidR="006253F1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2142D">
        <w:rPr>
          <w:rFonts w:cstheme="minorHAnsi"/>
          <w:sz w:val="24"/>
          <w:szCs w:val="24"/>
        </w:rPr>
        <w:t xml:space="preserve">. </w:t>
      </w:r>
      <w:r w:rsidR="006253F1">
        <w:rPr>
          <w:rFonts w:cstheme="minorHAnsi"/>
          <w:sz w:val="24"/>
          <w:szCs w:val="24"/>
        </w:rPr>
        <w:t>A figura seguinte ilustra o caso de um protocolo entre um terminal de caixa bancário e um banco</w:t>
      </w:r>
      <w:r w:rsidR="005B0BE4">
        <w:rPr>
          <w:rFonts w:cstheme="minorHAnsi"/>
          <w:sz w:val="24"/>
          <w:szCs w:val="24"/>
        </w:rPr>
        <w:t>. Leia o protocolo</w:t>
      </w:r>
      <w:r w:rsidR="006253F1">
        <w:rPr>
          <w:rFonts w:cstheme="minorHAnsi"/>
          <w:sz w:val="24"/>
          <w:szCs w:val="24"/>
        </w:rPr>
        <w:t xml:space="preserve"> </w:t>
      </w:r>
      <w:r w:rsidR="005B0BE4">
        <w:rPr>
          <w:rFonts w:cstheme="minorHAnsi"/>
          <w:sz w:val="24"/>
          <w:szCs w:val="24"/>
        </w:rPr>
        <w:t xml:space="preserve">no </w:t>
      </w:r>
      <w:r w:rsidR="006253F1">
        <w:rPr>
          <w:rFonts w:cstheme="minorHAnsi"/>
          <w:sz w:val="24"/>
          <w:szCs w:val="24"/>
        </w:rPr>
        <w:t>mat</w:t>
      </w:r>
      <w:r w:rsidR="005B0BE4">
        <w:rPr>
          <w:rFonts w:cstheme="minorHAnsi"/>
          <w:sz w:val="24"/>
          <w:szCs w:val="24"/>
        </w:rPr>
        <w:t>erial na página</w:t>
      </w:r>
      <w:r w:rsidR="006253F1">
        <w:rPr>
          <w:rFonts w:cstheme="minorHAnsi"/>
          <w:sz w:val="24"/>
          <w:szCs w:val="24"/>
        </w:rPr>
        <w:t xml:space="preserve"> sobre protocolos básicos.</w:t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267152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</w:p>
    <w:p w:rsidR="005B0BE4" w:rsidRDefault="005B0BE4" w:rsidP="005B0B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Procure responder as seguintes questões sobre um possível ataque. Procure ver os tipos de ataque citados no material sobre Autenticação de Mensagens. O que é um </w:t>
      </w:r>
      <w:r w:rsidRPr="005B0BE4">
        <w:rPr>
          <w:rFonts w:cstheme="minorHAnsi"/>
          <w:i/>
          <w:sz w:val="24"/>
          <w:szCs w:val="24"/>
        </w:rPr>
        <w:t>nonce</w:t>
      </w:r>
      <w:r>
        <w:rPr>
          <w:rFonts w:cstheme="minorHAnsi"/>
          <w:sz w:val="24"/>
          <w:szCs w:val="24"/>
        </w:rPr>
        <w:t xml:space="preserve"> ?</w:t>
      </w:r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que serve o número r usado no protocolo ?</w:t>
      </w:r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que existe o número r’ usado no protocolo ?</w:t>
      </w:r>
    </w:p>
    <w:p w:rsidR="005B0BE4" w:rsidRP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B0BE4">
        <w:rPr>
          <w:rFonts w:cstheme="minorHAnsi"/>
          <w:sz w:val="24"/>
          <w:szCs w:val="24"/>
        </w:rPr>
        <w:t xml:space="preserve">Cite um ataque </w:t>
      </w:r>
      <w:r>
        <w:rPr>
          <w:rFonts w:cstheme="minorHAnsi"/>
          <w:sz w:val="24"/>
          <w:szCs w:val="24"/>
        </w:rPr>
        <w:t xml:space="preserve">possível </w:t>
      </w:r>
      <w:r w:rsidRPr="005B0BE4">
        <w:rPr>
          <w:rFonts w:cstheme="minorHAnsi"/>
          <w:sz w:val="24"/>
          <w:szCs w:val="24"/>
        </w:rPr>
        <w:t>que pode ser evita</w:t>
      </w:r>
      <w:r>
        <w:rPr>
          <w:rFonts w:cstheme="minorHAnsi"/>
          <w:sz w:val="24"/>
          <w:szCs w:val="24"/>
        </w:rPr>
        <w:t>do com o uso de r e r´.</w:t>
      </w:r>
    </w:p>
    <w:p w:rsidR="005B0BE4" w:rsidRPr="006253F1" w:rsidRDefault="005B0BE4" w:rsidP="005B0BE4">
      <w:pPr>
        <w:pStyle w:val="PargrafodaLista"/>
        <w:jc w:val="both"/>
        <w:rPr>
          <w:rFonts w:cstheme="minorHAnsi"/>
          <w:sz w:val="24"/>
          <w:szCs w:val="24"/>
        </w:rPr>
      </w:pP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Veja a Figura 1 que segue:</w:t>
      </w:r>
    </w:p>
    <w:p w:rsidR="006253F1" w:rsidRPr="006253F1" w:rsidRDefault="006253F1" w:rsidP="005B0BE4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4774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CAPÍTULO 9 – CRIPTOGRAFIA DE CHAVE PÚBLICA </w:t>
      </w:r>
      <w:r w:rsidR="0062142D">
        <w:rPr>
          <w:rFonts w:cstheme="minorHAnsi"/>
          <w:sz w:val="24"/>
          <w:szCs w:val="24"/>
        </w:rPr>
        <w:t>(Stallings)</w:t>
      </w:r>
    </w:p>
    <w:p w:rsidR="00F271F9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9.2 Quais os papéis da chave pública e da chave privada no criptossistema de chave pública ?</w:t>
      </w: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920618" w:rsidRDefault="009206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9.3 Quais são as três categorias gerais de aplicações dos criptossistemas</w:t>
      </w:r>
      <w:r w:rsidR="00431201">
        <w:rPr>
          <w:rFonts w:cstheme="minorHAnsi"/>
          <w:sz w:val="24"/>
          <w:szCs w:val="24"/>
        </w:rPr>
        <w:t xml:space="preserve"> de chave pública ?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9.4 Que requistos os criptossistemas de chave pública precisam cumprir para serem um algoritmo seguro ?</w:t>
      </w: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CAPÍTULO 10 – GERENCIAMENTO DE CHAVES</w:t>
      </w:r>
      <w:r w:rsidR="0062142D">
        <w:rPr>
          <w:rFonts w:cstheme="minorHAnsi"/>
          <w:sz w:val="24"/>
          <w:szCs w:val="24"/>
        </w:rPr>
        <w:t xml:space="preserve"> (Stallings)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10.1 Quais são os dois usos diferentes da criptografia de chave pública relacionados à distribuição de chaves ?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10.2 Liste as quatro categorias gerais de esquemas para a distribuição de chaves públicas. 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10.3 Quais os ingredientes principais de um diretório de chaves públicas ?</w:t>
      </w:r>
      <w:r>
        <w:rPr>
          <w:rFonts w:cstheme="minorHAnsi"/>
          <w:sz w:val="24"/>
          <w:szCs w:val="24"/>
        </w:rPr>
        <w:br/>
        <w:t>Resposta: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1.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A autoridade mantém um diretório com uma entrada {nome, chave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pública} para cada participante.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2.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Cada participante registra uma chave pública com a autoridade de diretório.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O registro teria de ser feito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pessoalmente ou por algum modo de comunicação autenticada segura. </w:t>
      </w:r>
      <w:r w:rsidR="00460E79"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3.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Um</w:t>
      </w:r>
      <w:r w:rsidR="00460E79"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participante pode substituir a chave existente por uma nova a qualquer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momento, seja pelo desejo de substituir uma chave pública que já foi usada para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uma grande quantidade de dados, seja porque a chave privada correspondente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foi comprometida de alguma maneira</w:t>
      </w:r>
      <w:r w:rsidRPr="00BB7D4D">
        <w:rPr>
          <w:rFonts w:ascii="TimesNewRoman" w:hAnsi="TimesNewRoman" w:cs="TimesNewRoman"/>
          <w:color w:val="0000FF"/>
          <w:sz w:val="19"/>
          <w:szCs w:val="19"/>
        </w:rPr>
        <w:t xml:space="preserve">. </w:t>
      </w:r>
      <w:r w:rsidR="00460E79" w:rsidRPr="00BB7D4D">
        <w:rPr>
          <w:rFonts w:ascii="TimesNewRoman" w:hAnsi="TimesNewRoman" w:cs="TimesNewRoman"/>
          <w:color w:val="0000FF"/>
          <w:sz w:val="19"/>
          <w:szCs w:val="19"/>
        </w:rPr>
        <w:br/>
      </w:r>
      <w:r w:rsidRPr="00BB7D4D">
        <w:rPr>
          <w:rFonts w:ascii="BookAntiqua-Bold" w:hAnsi="BookAntiqua-Bold" w:cs="BookAntiqua-Bold"/>
          <w:bCs/>
          <w:color w:val="0000FF"/>
          <w:sz w:val="24"/>
          <w:szCs w:val="24"/>
        </w:rPr>
        <w:t>4.</w:t>
      </w:r>
      <w:r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 xml:space="preserve">Periodicamente, uma autoridade publica todo o diretório ou atualiza o diretório. 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br/>
      </w:r>
      <w:r w:rsidRPr="00BB7D4D">
        <w:rPr>
          <w:rFonts w:ascii="BookAntiqua-Bold" w:hAnsi="BookAntiqua-Bold" w:cs="BookAntiqua-Bold"/>
          <w:bCs/>
          <w:color w:val="0000FF"/>
          <w:sz w:val="24"/>
          <w:szCs w:val="24"/>
        </w:rPr>
        <w:t>5.</w:t>
      </w:r>
      <w:r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Os participantes também poderiam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acessa</w:t>
      </w:r>
      <w:r w:rsidR="00460E79" w:rsidRPr="00BB7D4D">
        <w:rPr>
          <w:rFonts w:ascii="BookAntiqua" w:hAnsi="BookAntiqua" w:cs="BookAntiqua"/>
          <w:color w:val="0000FF"/>
          <w:sz w:val="24"/>
          <w:szCs w:val="24"/>
        </w:rPr>
        <w:t>r o diretório eletronicamente. P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ara esse propósito uma comunicação</w:t>
      </w:r>
    </w:p>
    <w:p w:rsidR="00431201" w:rsidRPr="00BB7D4D" w:rsidRDefault="00431201" w:rsidP="00431201">
      <w:pPr>
        <w:rPr>
          <w:rFonts w:cstheme="minorHAnsi"/>
          <w:color w:val="0000FF"/>
          <w:sz w:val="24"/>
          <w:szCs w:val="24"/>
        </w:rPr>
      </w:pPr>
      <w:r w:rsidRPr="00BB7D4D">
        <w:rPr>
          <w:rFonts w:ascii="BookAntiqua" w:hAnsi="BookAntiqua" w:cs="BookAntiqua"/>
          <w:color w:val="0000FF"/>
          <w:sz w:val="24"/>
          <w:szCs w:val="24"/>
        </w:rPr>
        <w:t>autenticada e segura da autoridade para os participantes é obrigatória.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10.4 O que é um certificado de chave pública ?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11 – AUTENTICAÇÃO DE MENSAGENS E FUNÇÕES HASH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11.1 Que tipos de ataques são tratados pela autenticação de mensagens ?</w:t>
      </w:r>
    </w:p>
    <w:p w:rsidR="002B724F" w:rsidRDefault="002B724F" w:rsidP="00FC6E06">
      <w:pPr>
        <w:rPr>
          <w:rFonts w:cstheme="minorHAnsi"/>
          <w:sz w:val="24"/>
          <w:szCs w:val="24"/>
        </w:rPr>
      </w:pPr>
    </w:p>
    <w:p w:rsidR="00FC6E06" w:rsidRPr="004726CC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11.3  </w:t>
      </w:r>
      <w:r w:rsidR="00FC6E06" w:rsidRPr="004726CC">
        <w:rPr>
          <w:rFonts w:cstheme="minorHAnsi"/>
          <w:sz w:val="24"/>
          <w:szCs w:val="24"/>
        </w:rPr>
        <w:t>Quais são as três abordagens para produzir autenticação de mensagens</w:t>
      </w:r>
      <w:r w:rsidR="00920618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>?</w:t>
      </w: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D664D2" w:rsidRDefault="00D664D2" w:rsidP="00D664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11.5 O que é um código de autenticação de mensagens (MAC)? </w:t>
      </w:r>
      <w:r w:rsidRPr="004726CC">
        <w:rPr>
          <w:rFonts w:cstheme="minorHAnsi"/>
          <w:sz w:val="24"/>
          <w:szCs w:val="24"/>
        </w:rPr>
        <w:t>Quais requisitos de segurança são alcançados com o uso de códigos de autenticação de mensagens ?</w:t>
      </w:r>
    </w:p>
    <w:p w:rsidR="00FC6E06" w:rsidRDefault="00FC6E06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62142D" w:rsidRDefault="00FC6E06" w:rsidP="002439A9">
      <w:pPr>
        <w:pStyle w:val="PargrafodaLista"/>
        <w:numPr>
          <w:ilvl w:val="0"/>
          <w:numId w:val="9"/>
        </w:numPr>
        <w:ind w:left="0" w:firstLine="0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Suponha que H(m) seja uma função </w:t>
      </w:r>
      <w:r w:rsidRPr="0062142D">
        <w:rPr>
          <w:rFonts w:cstheme="minorHAnsi"/>
          <w:i/>
          <w:sz w:val="24"/>
          <w:szCs w:val="24"/>
        </w:rPr>
        <w:t>hash</w:t>
      </w:r>
      <w:r w:rsidRPr="0062142D">
        <w:rPr>
          <w:rFonts w:cstheme="minorHAnsi"/>
          <w:sz w:val="24"/>
          <w:szCs w:val="24"/>
        </w:rPr>
        <w:t>, que mapeia uma mensagem m, de comprimento arbitrário em um valor de n bits. É, teoricamente, verdade que, para tod</w:t>
      </w:r>
      <w:r w:rsidR="00D664D2" w:rsidRPr="0062142D">
        <w:rPr>
          <w:rFonts w:cstheme="minorHAnsi"/>
          <w:sz w:val="24"/>
          <w:szCs w:val="24"/>
        </w:rPr>
        <w:t xml:space="preserve">as as mensagens x, x´, com x diferente de </w:t>
      </w:r>
      <w:r w:rsidRPr="0062142D">
        <w:rPr>
          <w:rFonts w:cstheme="minorHAnsi"/>
          <w:sz w:val="24"/>
          <w:szCs w:val="24"/>
        </w:rPr>
        <w:t xml:space="preserve">x´, temos sempre </w:t>
      </w:r>
      <w:r w:rsidR="00D664D2" w:rsidRPr="0062142D">
        <w:rPr>
          <w:rFonts w:cstheme="minorHAnsi"/>
          <w:sz w:val="24"/>
          <w:szCs w:val="24"/>
        </w:rPr>
        <w:t xml:space="preserve">H(x) diferente de </w:t>
      </w:r>
      <w:r w:rsidRPr="0062142D">
        <w:rPr>
          <w:rFonts w:cstheme="minorHAnsi"/>
          <w:sz w:val="24"/>
          <w:szCs w:val="24"/>
        </w:rPr>
        <w:t>H(x´) ?  Será que este esquema é seguro ?  O que significa computacionalmente inviável ?  Explique suas respostas.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sz w:val="24"/>
          <w:szCs w:val="24"/>
        </w:rPr>
        <w:t xml:space="preserve">Resposta:   </w:t>
      </w:r>
      <w:r w:rsidRPr="004726CC">
        <w:rPr>
          <w:rFonts w:cstheme="minorHAnsi"/>
          <w:color w:val="0000CC"/>
          <w:sz w:val="24"/>
          <w:szCs w:val="24"/>
        </w:rPr>
        <w:t xml:space="preserve">Bem, existem infinitas mensagens m, mas, existe um número finito de hashes que podem ser calculados. Suponha que H(m) tenha, por definição, um número finito de n bits. Com n bits, teremos 2 elevado a potência n, hashes únicos, e quanto mais alto o valor de n, mais alto será o resultado de hashes únicos. Assim, existem muitos hashes únicos que podem ser produzidos (de fato, esses números é quase impossível de ser compreendido), mas isto também significa, matematicamente, que existem algumas mensagens diferentes, que terão o mesmo hash. </w:t>
      </w:r>
      <w:r w:rsidRPr="004726CC">
        <w:rPr>
          <w:rFonts w:cstheme="minorHAnsi"/>
          <w:color w:val="0000CC"/>
          <w:sz w:val="24"/>
          <w:szCs w:val="24"/>
          <w:u w:val="single"/>
        </w:rPr>
        <w:t>Isto não deve trazer preocupações, 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pois é extremamente raro que duas mensagens diferentes tenham o mesmo hash. Ainda mais importante, </w:t>
      </w:r>
      <w:r w:rsidRPr="004726CC">
        <w:rPr>
          <w:rFonts w:cstheme="minorHAnsi"/>
          <w:color w:val="0000CC"/>
          <w:sz w:val="24"/>
          <w:szCs w:val="24"/>
          <w:u w:val="single"/>
        </w:rPr>
        <w:t>em termos práticos</w:t>
      </w:r>
      <w:r w:rsidRPr="004726CC">
        <w:rPr>
          <w:rFonts w:cstheme="minorHAnsi"/>
          <w:color w:val="0000CC"/>
          <w:sz w:val="24"/>
          <w:szCs w:val="24"/>
        </w:rPr>
        <w:t>, é o fato de não ser possível modificar uma mensagem e ainda assim, produzir o mesmo hash que a me</w:t>
      </w:r>
      <w:r w:rsidR="00B36764">
        <w:rPr>
          <w:rFonts w:cstheme="minorHAnsi"/>
          <w:color w:val="0000CC"/>
          <w:sz w:val="24"/>
          <w:szCs w:val="24"/>
        </w:rPr>
        <w:t>nsagem original. Se alterarmos um</w:t>
      </w:r>
      <w:r w:rsidRPr="004726CC">
        <w:rPr>
          <w:rFonts w:cstheme="minorHAnsi"/>
          <w:color w:val="0000CC"/>
          <w:sz w:val="24"/>
          <w:szCs w:val="24"/>
        </w:rPr>
        <w:t xml:space="preserve"> bit em uma mensagem, o hash será radicalmente diferente da mensagem original. Logo, podemos dizer que, em termos práticos, as funções Hash são seguras, e que a segurança aumenta, na medida que n aumenta. </w:t>
      </w:r>
    </w:p>
    <w:p w:rsidR="00FC6E06" w:rsidRPr="004726CC" w:rsidRDefault="00FC6E06" w:rsidP="00FC6E06">
      <w:pPr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>Ou mais formalmente: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 xml:space="preserve">Se H(m) é </w:t>
      </w:r>
      <w:r w:rsidRPr="004726CC">
        <w:rPr>
          <w:rFonts w:cstheme="minorHAnsi"/>
          <w:i/>
          <w:color w:val="0000CC"/>
          <w:sz w:val="24"/>
          <w:szCs w:val="24"/>
        </w:rPr>
        <w:t xml:space="preserve">resistente à colisões (fraca)  </w:t>
      </w:r>
      <w:r w:rsidRPr="004726CC">
        <w:rPr>
          <w:rFonts w:cstheme="minorHAnsi"/>
          <w:color w:val="0000CC"/>
          <w:sz w:val="24"/>
          <w:szCs w:val="24"/>
        </w:rPr>
        <w:t>então é computacio</w:t>
      </w:r>
      <w:r>
        <w:rPr>
          <w:rFonts w:cstheme="minorHAnsi"/>
          <w:color w:val="0000CC"/>
          <w:sz w:val="24"/>
          <w:szCs w:val="24"/>
        </w:rPr>
        <w:t>nalmente inviável encontrar x diferente de</w:t>
      </w:r>
      <w:r w:rsidRPr="004726CC">
        <w:rPr>
          <w:rFonts w:cstheme="minorHAnsi"/>
          <w:color w:val="0000CC"/>
          <w:sz w:val="24"/>
          <w:szCs w:val="24"/>
        </w:rPr>
        <w:t xml:space="preserve"> x</w:t>
      </w:r>
      <w:r>
        <w:rPr>
          <w:rFonts w:cstheme="minorHAnsi"/>
          <w:color w:val="0000CC"/>
          <w:sz w:val="24"/>
          <w:szCs w:val="24"/>
        </w:rPr>
        <w:t>´</w:t>
      </w:r>
      <w:r w:rsidRPr="004726CC">
        <w:rPr>
          <w:rFonts w:cstheme="minorHAnsi"/>
          <w:color w:val="0000CC"/>
          <w:sz w:val="24"/>
          <w:szCs w:val="24"/>
        </w:rPr>
        <w:t xml:space="preserve">, tal que H(x) = H(x´). Ou que dado o par ordenado (x, x´), onde significa que x está relacionado a x´, é </w:t>
      </w:r>
      <w:r w:rsidRPr="004726CC">
        <w:rPr>
          <w:rFonts w:cstheme="minorHAnsi"/>
          <w:i/>
          <w:color w:val="0000CC"/>
          <w:sz w:val="24"/>
          <w:szCs w:val="24"/>
        </w:rPr>
        <w:t>fortemente resistente a colisões</w:t>
      </w:r>
      <w:r w:rsidRPr="004726CC">
        <w:rPr>
          <w:rFonts w:cstheme="minorHAnsi"/>
          <w:color w:val="0000CC"/>
          <w:sz w:val="24"/>
          <w:szCs w:val="24"/>
        </w:rPr>
        <w:t>, ou seja, computacionalmente inviável encontrar H(x) = H(x´).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11. 6 </w:t>
      </w:r>
      <w:r w:rsidR="002439A9">
        <w:rPr>
          <w:rFonts w:cstheme="minorHAnsi"/>
          <w:sz w:val="24"/>
          <w:szCs w:val="24"/>
        </w:rPr>
        <w:t xml:space="preserve">(Questão) </w:t>
      </w:r>
      <w:r>
        <w:rPr>
          <w:rFonts w:cstheme="minorHAnsi"/>
          <w:sz w:val="24"/>
          <w:szCs w:val="24"/>
        </w:rPr>
        <w:t>Qual a diferença entre um MAC e uma função Hash ?</w:t>
      </w:r>
    </w:p>
    <w:p w:rsidR="003A2082" w:rsidRDefault="003A2082" w:rsidP="003A2082">
      <w:pPr>
        <w:rPr>
          <w:rFonts w:cstheme="minorHAnsi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3A2082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11.7 Veja a Figura 11.5 fornecida no material de aula. </w:t>
      </w:r>
      <w:r>
        <w:rPr>
          <w:rFonts w:ascii="BookAntiqua" w:hAnsi="BookAntiqua" w:cs="BookAntiqua"/>
          <w:sz w:val="24"/>
          <w:szCs w:val="24"/>
        </w:rPr>
        <w:t xml:space="preserve">A Figura 11.5 ilustra a variedade de modos em que o código hash pode ser usado para fornecer autenticação de mensagem. </w:t>
      </w:r>
      <w:r>
        <w:rPr>
          <w:rFonts w:cstheme="minorHAnsi"/>
          <w:sz w:val="24"/>
          <w:szCs w:val="24"/>
        </w:rPr>
        <w:t>Mostre e descreva uma manei</w:t>
      </w:r>
      <w:r w:rsidR="003A2082">
        <w:rPr>
          <w:rFonts w:cstheme="minorHAnsi"/>
          <w:sz w:val="24"/>
          <w:szCs w:val="24"/>
        </w:rPr>
        <w:t>ra que um valor de Hash pode ser protegido para oferecer autenticação de mensagens ?</w:t>
      </w:r>
      <w:r>
        <w:rPr>
          <w:rFonts w:cstheme="minorHAnsi"/>
          <w:sz w:val="24"/>
          <w:szCs w:val="24"/>
        </w:rPr>
        <w:t xml:space="preserve"> A que caso, muito usado, se refere o item 11.5 (c).</w:t>
      </w:r>
    </w:p>
    <w:p w:rsid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394A" w:rsidRP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4726CC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C2E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6 (Problema) </w:t>
      </w:r>
      <w:r w:rsidR="000C2E8B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É possível usar uma </w:t>
      </w:r>
      <w:r w:rsidR="00FC6E06" w:rsidRPr="004726CC">
        <w:rPr>
          <w:rFonts w:cstheme="minorHAnsi"/>
          <w:sz w:val="24"/>
          <w:szCs w:val="24"/>
          <w:u w:val="single"/>
        </w:rPr>
        <w:t>função Hash</w:t>
      </w:r>
      <w:r w:rsidR="00FC6E06" w:rsidRPr="004726CC">
        <w:rPr>
          <w:rFonts w:cstheme="minorHAnsi"/>
          <w:sz w:val="24"/>
          <w:szCs w:val="24"/>
        </w:rPr>
        <w:t xml:space="preserve"> para construir uma </w:t>
      </w:r>
      <w:r w:rsidR="00FC6E06" w:rsidRPr="004726CC">
        <w:rPr>
          <w:rFonts w:cstheme="minorHAnsi"/>
          <w:sz w:val="24"/>
          <w:szCs w:val="24"/>
          <w:u w:val="single"/>
        </w:rPr>
        <w:t>cifra de bloco</w:t>
      </w:r>
      <w:r w:rsidR="00FC6E06" w:rsidRPr="004726CC">
        <w:rPr>
          <w:rFonts w:cstheme="minorHAnsi"/>
          <w:sz w:val="24"/>
          <w:szCs w:val="24"/>
        </w:rPr>
        <w:t xml:space="preserve"> com o algoritmo DES ?</w:t>
      </w:r>
      <w:r w:rsidR="00FC6E06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Se uma função Hash é unidirecional e um bloco cifrado precisa ser reversível (para decriptografia), como isso é possível ? </w:t>
      </w:r>
    </w:p>
    <w:p w:rsidR="00EE0D21" w:rsidRPr="00EE0D21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 xml:space="preserve">Resposta:   </w:t>
      </w:r>
      <w:r w:rsidR="00EE0D21" w:rsidRPr="00EE0D21">
        <w:rPr>
          <w:rFonts w:cstheme="minorHAnsi"/>
          <w:sz w:val="24"/>
          <w:szCs w:val="24"/>
        </w:rPr>
        <w:t>Não.  A função H</w:t>
      </w:r>
      <w:r w:rsidRPr="00EE0D21">
        <w:rPr>
          <w:rFonts w:cstheme="minorHAnsi"/>
          <w:sz w:val="24"/>
          <w:szCs w:val="24"/>
        </w:rPr>
        <w:t>ash, por si própria, não fornece uma autenticação de mensagem. Uma chave secreta deve ser usada de alguma forma para produzir</w:t>
      </w:r>
      <w:r w:rsidR="00EE0D21" w:rsidRPr="00EE0D21">
        <w:rPr>
          <w:rFonts w:cstheme="minorHAnsi"/>
          <w:sz w:val="24"/>
          <w:szCs w:val="24"/>
        </w:rPr>
        <w:t xml:space="preserve"> a decriptografia</w:t>
      </w:r>
      <w:r w:rsidRPr="00EE0D21">
        <w:rPr>
          <w:rFonts w:cstheme="minorHAnsi"/>
          <w:sz w:val="24"/>
          <w:szCs w:val="24"/>
        </w:rPr>
        <w:t xml:space="preserve">. </w:t>
      </w:r>
    </w:p>
    <w:p w:rsidR="00EE0D21" w:rsidRPr="00EE0D21" w:rsidRDefault="00EE0D21" w:rsidP="00EE0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0D21" w:rsidRPr="00EE0D21" w:rsidRDefault="00EE0D21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D21">
        <w:rPr>
          <w:rFonts w:cstheme="minorHAnsi"/>
          <w:sz w:val="24"/>
          <w:szCs w:val="24"/>
        </w:rPr>
        <w:t xml:space="preserve">Um MAC, por definição, usa a chave secreta para calcular o código usado para autenticação. Se uma função Hash não pode, poder-se-ia utilizar uma função MAC neste sentido ?  Explique. </w:t>
      </w:r>
    </w:p>
    <w:p w:rsidR="00FC6E06" w:rsidRPr="00EE0D21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FC6E06" w:rsidRPr="004726CC" w:rsidRDefault="002439A9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E. </w:t>
      </w:r>
      <w:r w:rsidR="000C2E8B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>Considere a seguinte função Hash: as mensagens estão na forma de uma sequência de números inteiros, M =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r w:rsidR="00FC6E06" w:rsidRPr="004726CC">
        <w:rPr>
          <w:rFonts w:cstheme="minorHAnsi"/>
          <w:sz w:val="24"/>
          <w:szCs w:val="24"/>
        </w:rPr>
        <w:t>, ...., 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r w:rsidR="00FC6E06" w:rsidRPr="004726CC">
        <w:rPr>
          <w:rFonts w:cstheme="minorHAnsi"/>
          <w:sz w:val="24"/>
          <w:szCs w:val="24"/>
        </w:rPr>
        <w:t>). O valor Hash(M) é calculado como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r w:rsidR="00FC6E06" w:rsidRPr="004726CC">
        <w:rPr>
          <w:rFonts w:cstheme="minorHAnsi"/>
          <w:sz w:val="24"/>
          <w:szCs w:val="24"/>
        </w:rPr>
        <w:t xml:space="preserve"> + ....+ 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r w:rsidR="00FC6E06" w:rsidRPr="004726CC">
        <w:rPr>
          <w:rFonts w:cstheme="minorHAnsi"/>
          <w:sz w:val="24"/>
          <w:szCs w:val="24"/>
        </w:rPr>
        <w:t>) mod n, para algum valor predefinido n. Esta função Hash satisfaz a qualquer um dos requisitos para uma função Hash ? Ou seja, para qual dos itens abaixo, esta função é satisfeita?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sz w:val="24"/>
          <w:szCs w:val="24"/>
        </w:rPr>
        <w:t>1.</w:t>
      </w:r>
      <w:r w:rsidRPr="004726CC">
        <w:rPr>
          <w:rFonts w:cstheme="minorHAnsi"/>
          <w:sz w:val="24"/>
          <w:szCs w:val="24"/>
        </w:rPr>
        <w:t xml:space="preserve"> H pode ser aplicado a um bloco de dados de qualquer tamanho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2. </w:t>
      </w:r>
      <w:r w:rsidRPr="004726CC">
        <w:rPr>
          <w:rFonts w:cstheme="minorHAnsi"/>
          <w:sz w:val="24"/>
          <w:szCs w:val="24"/>
        </w:rPr>
        <w:t>H produz uma saída de comprimento fixo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3. </w:t>
      </w:r>
      <w:r w:rsidRPr="004726CC">
        <w:rPr>
          <w:rFonts w:cstheme="minorHAnsi"/>
          <w:sz w:val="24"/>
          <w:szCs w:val="24"/>
        </w:rPr>
        <w:t>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é relativamente fácil de calcular para qualquer </w:t>
      </w:r>
      <w:r w:rsidRPr="004726CC">
        <w:rPr>
          <w:rFonts w:cstheme="minorHAnsi"/>
          <w:i/>
          <w:iCs/>
          <w:sz w:val="24"/>
          <w:szCs w:val="24"/>
        </w:rPr>
        <w:t>x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4. </w:t>
      </w:r>
      <w:r w:rsidRPr="004726CC">
        <w:rPr>
          <w:rFonts w:cstheme="minorHAnsi"/>
          <w:sz w:val="24"/>
          <w:szCs w:val="24"/>
        </w:rPr>
        <w:t xml:space="preserve">Para qualquer valor </w:t>
      </w:r>
      <w:r w:rsidRPr="004726CC">
        <w:rPr>
          <w:rFonts w:cstheme="minorHAnsi"/>
          <w:i/>
          <w:iCs/>
          <w:sz w:val="24"/>
          <w:szCs w:val="24"/>
        </w:rPr>
        <w:t xml:space="preserve">h </w:t>
      </w:r>
      <w:r w:rsidRPr="004726CC">
        <w:rPr>
          <w:rFonts w:cstheme="minorHAnsi"/>
          <w:sz w:val="24"/>
          <w:szCs w:val="24"/>
        </w:rPr>
        <w:t>dado, é computacionalmente inviável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 xml:space="preserve">encontrar </w:t>
      </w:r>
      <w:r w:rsidRPr="004726CC">
        <w:rPr>
          <w:rFonts w:cstheme="minorHAnsi"/>
          <w:i/>
          <w:iCs/>
          <w:sz w:val="24"/>
          <w:szCs w:val="24"/>
        </w:rPr>
        <w:t xml:space="preserve">x,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= </w:t>
      </w:r>
      <w:r w:rsidRPr="004726CC">
        <w:rPr>
          <w:rFonts w:cstheme="minorHAnsi"/>
          <w:i/>
          <w:iCs/>
          <w:sz w:val="24"/>
          <w:szCs w:val="24"/>
        </w:rPr>
        <w:t>h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5. </w:t>
      </w:r>
      <w:r w:rsidRPr="004726CC">
        <w:rPr>
          <w:rFonts w:cstheme="minorHAnsi"/>
          <w:sz w:val="24"/>
          <w:szCs w:val="24"/>
        </w:rPr>
        <w:t xml:space="preserve">Para qualquer bloco dado 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, é computacionalmente inviável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 xml:space="preserve">encontrar </w:t>
      </w:r>
      <w:r w:rsidRPr="004726CC">
        <w:rPr>
          <w:rFonts w:cstheme="minorHAnsi"/>
          <w:i/>
          <w:iCs/>
          <w:sz w:val="24"/>
          <w:szCs w:val="24"/>
        </w:rPr>
        <w:t xml:space="preserve">y </w:t>
      </w:r>
      <w:r w:rsidRPr="004726CC">
        <w:rPr>
          <w:rFonts w:cstheme="minorHAnsi"/>
          <w:sz w:val="24"/>
          <w:szCs w:val="24"/>
        </w:rPr>
        <w:t xml:space="preserve">≠ </w:t>
      </w:r>
      <w:r w:rsidRPr="004726CC">
        <w:rPr>
          <w:rFonts w:cstheme="minorHAnsi"/>
          <w:i/>
          <w:iCs/>
          <w:sz w:val="24"/>
          <w:szCs w:val="24"/>
        </w:rPr>
        <w:t xml:space="preserve">x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6. </w:t>
      </w:r>
      <w:r w:rsidRPr="004726CC">
        <w:rPr>
          <w:rFonts w:cstheme="minorHAnsi"/>
          <w:sz w:val="24"/>
          <w:szCs w:val="24"/>
        </w:rPr>
        <w:t>É computacionalmente inviável encontrar qualquer par 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tal</w:t>
      </w:r>
    </w:p>
    <w:p w:rsidR="00FC6E06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que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?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Mostre pelo exemplo M=(9, 6), donde  Hash(M) mod 12 = 9 + 6 = 15 / 12 = 1 e resto = 3. Logo Hash(15) mod 12 = 3.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0C2E8B" w:rsidRPr="000C2E8B" w:rsidRDefault="002439A9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13.6  </w:t>
      </w:r>
      <w:r w:rsidR="000C2E8B" w:rsidRPr="000C2E8B">
        <w:rPr>
          <w:sz w:val="24"/>
          <w:szCs w:val="24"/>
        </w:rPr>
        <w:t xml:space="preserve">Quais são algumas ameaças associadas a um esquema de assinatura digital direta ? </w:t>
      </w:r>
    </w:p>
    <w:p w:rsidR="000C2E8B" w:rsidRDefault="000C2E8B" w:rsidP="00BB7D4D">
      <w:pPr>
        <w:tabs>
          <w:tab w:val="left" w:pos="7260"/>
        </w:tabs>
        <w:rPr>
          <w:sz w:val="28"/>
          <w:szCs w:val="28"/>
        </w:rPr>
      </w:pPr>
    </w:p>
    <w:p w:rsidR="000C2E8B" w:rsidRDefault="000C2E8B" w:rsidP="00BB7D4D">
      <w:pPr>
        <w:tabs>
          <w:tab w:val="left" w:pos="7260"/>
        </w:tabs>
        <w:rPr>
          <w:sz w:val="28"/>
          <w:szCs w:val="28"/>
        </w:rPr>
      </w:pPr>
    </w:p>
    <w:p w:rsidR="000C2E8B" w:rsidRDefault="0062142D" w:rsidP="00BB7D4D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:rsidR="00741A46" w:rsidRPr="00274740" w:rsidRDefault="00741A46" w:rsidP="00274740">
      <w:pPr>
        <w:pStyle w:val="PargrafodaLista"/>
        <w:numPr>
          <w:ilvl w:val="0"/>
          <w:numId w:val="11"/>
        </w:numPr>
        <w:tabs>
          <w:tab w:val="left" w:pos="7260"/>
        </w:tabs>
        <w:rPr>
          <w:rFonts w:cstheme="minorHAnsi"/>
          <w:sz w:val="24"/>
          <w:szCs w:val="24"/>
        </w:rPr>
      </w:pPr>
      <w:r w:rsidRPr="00274740">
        <w:rPr>
          <w:rFonts w:cstheme="minorHAnsi"/>
          <w:sz w:val="24"/>
          <w:szCs w:val="24"/>
        </w:rPr>
        <w:t xml:space="preserve">Para acessar a base de dados de notas da UFSC com prerrogativas de administrador, devem estar envolvidos </w:t>
      </w:r>
      <w:r w:rsidRPr="00274740">
        <w:rPr>
          <w:rFonts w:cstheme="minorHAnsi"/>
          <w:b/>
          <w:sz w:val="24"/>
          <w:szCs w:val="24"/>
        </w:rPr>
        <w:t>3</w:t>
      </w:r>
      <w:r w:rsidRPr="00274740">
        <w:rPr>
          <w:rFonts w:cstheme="minorHAnsi"/>
          <w:sz w:val="24"/>
          <w:szCs w:val="24"/>
        </w:rPr>
        <w:t xml:space="preserve"> membros da comunidade acadêmica, entre professores e </w:t>
      </w:r>
      <w:r w:rsidR="00957413" w:rsidRPr="00274740">
        <w:rPr>
          <w:rFonts w:cstheme="minorHAnsi"/>
          <w:sz w:val="24"/>
          <w:szCs w:val="24"/>
        </w:rPr>
        <w:t xml:space="preserve">servidores administrativos </w:t>
      </w:r>
      <w:r w:rsidRPr="00274740">
        <w:rPr>
          <w:rFonts w:cstheme="minorHAnsi"/>
          <w:sz w:val="24"/>
          <w:szCs w:val="24"/>
        </w:rPr>
        <w:t xml:space="preserve">da UFSC. </w:t>
      </w:r>
      <w:r w:rsidR="00BB7D4D" w:rsidRPr="00274740">
        <w:rPr>
          <w:rFonts w:cstheme="minorHAnsi"/>
          <w:sz w:val="24"/>
          <w:szCs w:val="24"/>
        </w:rPr>
        <w:br/>
      </w:r>
      <w:r w:rsidRPr="00274740">
        <w:rPr>
          <w:rFonts w:cstheme="minorHAnsi"/>
          <w:sz w:val="24"/>
          <w:szCs w:val="24"/>
        </w:rPr>
        <w:t>Sendo obrigatório o envolvimento de pelo menos 1 professor e de pelo menos 1</w:t>
      </w:r>
      <w:r w:rsidR="00957413" w:rsidRPr="00274740">
        <w:rPr>
          <w:rFonts w:cstheme="minorHAnsi"/>
          <w:sz w:val="24"/>
          <w:szCs w:val="24"/>
        </w:rPr>
        <w:t>servidor</w:t>
      </w:r>
      <w:r w:rsidRPr="00274740">
        <w:rPr>
          <w:rFonts w:cstheme="minorHAnsi"/>
          <w:sz w:val="24"/>
          <w:szCs w:val="24"/>
        </w:rPr>
        <w:t xml:space="preserve">. Para solucionar este problema foi definido que a senha de acesso </w:t>
      </w:r>
      <w:r w:rsidR="00BB7D4D" w:rsidRPr="00274740">
        <w:rPr>
          <w:rFonts w:cstheme="minorHAnsi"/>
          <w:sz w:val="24"/>
          <w:szCs w:val="24"/>
        </w:rPr>
        <w:t xml:space="preserve">KS, </w:t>
      </w:r>
      <w:r w:rsidRPr="00274740">
        <w:rPr>
          <w:rFonts w:cstheme="minorHAnsi"/>
          <w:sz w:val="24"/>
          <w:szCs w:val="24"/>
        </w:rPr>
        <w:t>deveria estar cifrada de forma a garantir a regra de segurança acima definida.</w:t>
      </w:r>
    </w:p>
    <w:p w:rsidR="00741A46" w:rsidRPr="0062142D" w:rsidRDefault="00741A46" w:rsidP="00741A46">
      <w:pPr>
        <w:ind w:left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Defina o </w:t>
      </w:r>
      <w:r w:rsidRPr="0062142D">
        <w:rPr>
          <w:rFonts w:cstheme="minorHAnsi"/>
          <w:sz w:val="24"/>
          <w:szCs w:val="24"/>
          <w:u w:val="single"/>
        </w:rPr>
        <w:t>protocolo criptográfico</w:t>
      </w:r>
      <w:r w:rsidRPr="0062142D">
        <w:rPr>
          <w:rFonts w:cstheme="minorHAnsi"/>
          <w:sz w:val="24"/>
          <w:szCs w:val="24"/>
        </w:rPr>
        <w:t xml:space="preserve"> para segurança e liberação da senha de acesso, sabendo que cada membro da comunidade acadêmica possui um par de chaves assimétricas.</w:t>
      </w:r>
    </w:p>
    <w:p w:rsidR="00741A46" w:rsidRPr="0062142D" w:rsidRDefault="00741A46" w:rsidP="00741A46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  <w:t xml:space="preserve">p – professores,  </w:t>
      </w:r>
      <w:r w:rsidRPr="0062142D">
        <w:rPr>
          <w:rFonts w:cstheme="minorHAnsi"/>
          <w:sz w:val="24"/>
          <w:szCs w:val="24"/>
        </w:rPr>
        <w:tab/>
        <w:t xml:space="preserve">pi – i-esimo professor </w:t>
      </w:r>
    </w:p>
    <w:p w:rsidR="00741A46" w:rsidRPr="0062142D" w:rsidRDefault="00957413" w:rsidP="00741A46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  <w:t>a – servidor administrativo,</w:t>
      </w:r>
      <w:r w:rsidRPr="0062142D">
        <w:rPr>
          <w:rFonts w:cstheme="minorHAnsi"/>
          <w:sz w:val="24"/>
          <w:szCs w:val="24"/>
        </w:rPr>
        <w:tab/>
        <w:t xml:space="preserve">   </w:t>
      </w:r>
      <w:r w:rsidRPr="0062142D">
        <w:rPr>
          <w:rFonts w:cstheme="minorHAnsi"/>
          <w:sz w:val="24"/>
          <w:szCs w:val="24"/>
        </w:rPr>
        <w:tab/>
        <w:t>ai – i-esimo servidor administrativo</w:t>
      </w:r>
    </w:p>
    <w:p w:rsidR="00741A46" w:rsidRPr="0062142D" w:rsidRDefault="00274740" w:rsidP="00741A46">
      <w:pPr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</w:t>
      </w:r>
      <w:r w:rsidR="00741A46" w:rsidRPr="0062142D">
        <w:rPr>
          <w:rFonts w:cstheme="minorHAnsi"/>
          <w:color w:val="FF0000"/>
          <w:sz w:val="24"/>
          <w:szCs w:val="24"/>
        </w:rPr>
        <w:t>S : Gera KS</w:t>
      </w:r>
      <w:r w:rsidR="00741A46" w:rsidRPr="0062142D">
        <w:rPr>
          <w:rFonts w:cstheme="minorHAnsi"/>
          <w:sz w:val="24"/>
          <w:szCs w:val="24"/>
        </w:rPr>
        <w:t>, senha de acesso ao banco de dados</w:t>
      </w:r>
    </w:p>
    <w:p w:rsidR="00741A46" w:rsidRPr="0062142D" w:rsidRDefault="00741A46" w:rsidP="00741A46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Para </w:t>
      </w:r>
      <w:r w:rsidRPr="0062142D">
        <w:rPr>
          <w:rFonts w:cstheme="minorHAnsi"/>
          <w:b/>
          <w:color w:val="FF0000"/>
          <w:sz w:val="24"/>
          <w:szCs w:val="24"/>
        </w:rPr>
        <w:t>segurança</w:t>
      </w:r>
      <w:r w:rsidRPr="0062142D">
        <w:rPr>
          <w:rFonts w:cstheme="minorHAnsi"/>
          <w:sz w:val="24"/>
          <w:szCs w:val="24"/>
        </w:rPr>
        <w:t xml:space="preserve"> de KS, deve-se cifrar KS com todas as combina</w:t>
      </w:r>
      <w:r w:rsidR="003874A7" w:rsidRPr="0062142D">
        <w:rPr>
          <w:rFonts w:cstheme="minorHAnsi"/>
          <w:sz w:val="24"/>
          <w:szCs w:val="24"/>
        </w:rPr>
        <w:t>ções possíveis de servidores</w:t>
      </w:r>
      <w:r w:rsidRPr="0062142D">
        <w:rPr>
          <w:rFonts w:cstheme="minorHAnsi"/>
          <w:sz w:val="24"/>
          <w:szCs w:val="24"/>
        </w:rPr>
        <w:t xml:space="preserve"> e professores, sempre utilizando-se</w:t>
      </w:r>
      <w:r w:rsidR="003874A7" w:rsidRPr="0062142D">
        <w:rPr>
          <w:rFonts w:cstheme="minorHAnsi"/>
          <w:sz w:val="24"/>
          <w:szCs w:val="24"/>
        </w:rPr>
        <w:t xml:space="preserve"> a KU de pelo menos 1 servidor</w:t>
      </w:r>
      <w:r w:rsidRPr="0062142D">
        <w:rPr>
          <w:rFonts w:cstheme="minorHAnsi"/>
          <w:sz w:val="24"/>
          <w:szCs w:val="24"/>
        </w:rPr>
        <w:t xml:space="preserve"> e 1 professor.</w:t>
      </w:r>
    </w:p>
    <w:p w:rsidR="00741A46" w:rsidRPr="00D8312C" w:rsidRDefault="00741A46" w:rsidP="00D8312C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sz w:val="24"/>
          <w:szCs w:val="24"/>
        </w:rPr>
        <w:t>para 2 profess</w:t>
      </w:r>
      <w:r w:rsidR="003874A7" w:rsidRPr="0062142D">
        <w:rPr>
          <w:rFonts w:cstheme="minorHAnsi"/>
          <w:sz w:val="24"/>
          <w:szCs w:val="24"/>
        </w:rPr>
        <w:t>ores e 1 servidor</w:t>
      </w:r>
      <w:r w:rsidRPr="0062142D">
        <w:rPr>
          <w:rFonts w:cstheme="minorHAnsi"/>
          <w:sz w:val="24"/>
          <w:szCs w:val="24"/>
        </w:rPr>
        <w:t>:</w:t>
      </w:r>
    </w:p>
    <w:p w:rsidR="00741A46" w:rsidRPr="00D8312C" w:rsidRDefault="00741A46" w:rsidP="00D8312C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sz w:val="24"/>
          <w:szCs w:val="24"/>
        </w:rPr>
        <w:t xml:space="preserve">para </w:t>
      </w:r>
      <w:r w:rsidR="003874A7" w:rsidRPr="0062142D">
        <w:rPr>
          <w:rFonts w:cstheme="minorHAnsi"/>
          <w:sz w:val="24"/>
          <w:szCs w:val="24"/>
        </w:rPr>
        <w:t xml:space="preserve">1 professor e </w:t>
      </w:r>
      <w:r w:rsidRPr="0062142D">
        <w:rPr>
          <w:rFonts w:cstheme="minorHAnsi"/>
          <w:sz w:val="24"/>
          <w:szCs w:val="24"/>
        </w:rPr>
        <w:t xml:space="preserve">2 </w:t>
      </w:r>
      <w:r w:rsidR="003874A7" w:rsidRPr="0062142D">
        <w:rPr>
          <w:rFonts w:cstheme="minorHAnsi"/>
          <w:sz w:val="24"/>
          <w:szCs w:val="24"/>
        </w:rPr>
        <w:t>servidores:</w:t>
      </w:r>
    </w:p>
    <w:p w:rsidR="003874A7" w:rsidRPr="0062142D" w:rsidRDefault="00741A46" w:rsidP="003874A7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A </w:t>
      </w:r>
      <w:r w:rsidRPr="0062142D">
        <w:rPr>
          <w:rFonts w:cstheme="minorHAnsi"/>
          <w:b/>
          <w:color w:val="FF0000"/>
          <w:sz w:val="24"/>
          <w:szCs w:val="24"/>
        </w:rPr>
        <w:t>liberação</w:t>
      </w:r>
      <w:r w:rsidRPr="0062142D">
        <w:rPr>
          <w:rFonts w:cstheme="minorHAnsi"/>
          <w:sz w:val="24"/>
          <w:szCs w:val="24"/>
        </w:rPr>
        <w:t xml:space="preserve"> da senha de acesso somente será possível com a combinação de KR’s capaz</w:t>
      </w:r>
      <w:r w:rsidR="00BB7D4D" w:rsidRPr="0062142D">
        <w:rPr>
          <w:rFonts w:cstheme="minorHAnsi"/>
          <w:sz w:val="24"/>
          <w:szCs w:val="24"/>
        </w:rPr>
        <w:t>es de de</w:t>
      </w:r>
      <w:r w:rsidRPr="0062142D">
        <w:rPr>
          <w:rFonts w:cstheme="minorHAnsi"/>
          <w:sz w:val="24"/>
          <w:szCs w:val="24"/>
        </w:rPr>
        <w:t>cifrar KS, ou sej</w:t>
      </w:r>
      <w:r w:rsidR="003874A7" w:rsidRPr="0062142D">
        <w:rPr>
          <w:rFonts w:cstheme="minorHAnsi"/>
          <w:sz w:val="24"/>
          <w:szCs w:val="24"/>
        </w:rPr>
        <w:t>a, com a presença de:</w:t>
      </w:r>
      <w:r w:rsidR="003874A7" w:rsidRPr="0062142D">
        <w:rPr>
          <w:rFonts w:cstheme="minorHAnsi"/>
          <w:sz w:val="24"/>
          <w:szCs w:val="24"/>
        </w:rPr>
        <w:br/>
      </w:r>
    </w:p>
    <w:p w:rsidR="003874A7" w:rsidRPr="0062142D" w:rsidRDefault="003874A7" w:rsidP="00D8312C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       2 professores e 1 servidor, </w:t>
      </w:r>
      <w:r w:rsidR="00741A46" w:rsidRPr="0062142D">
        <w:rPr>
          <w:rFonts w:cstheme="minorHAnsi"/>
          <w:sz w:val="24"/>
          <w:szCs w:val="24"/>
        </w:rPr>
        <w:t xml:space="preserve"> ou </w:t>
      </w:r>
    </w:p>
    <w:p w:rsidR="00741A46" w:rsidRDefault="003874A7" w:rsidP="00BB7D4D">
      <w:pPr>
        <w:pBdr>
          <w:bottom w:val="single" w:sz="6" w:space="1" w:color="auto"/>
        </w:pBd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       </w:t>
      </w:r>
      <w:r w:rsidR="00741A46" w:rsidRPr="0062142D">
        <w:rPr>
          <w:rFonts w:cstheme="minorHAnsi"/>
          <w:sz w:val="24"/>
          <w:szCs w:val="24"/>
        </w:rPr>
        <w:t>1</w:t>
      </w:r>
      <w:r w:rsidRPr="0062142D">
        <w:rPr>
          <w:rFonts w:cstheme="minorHAnsi"/>
          <w:sz w:val="24"/>
          <w:szCs w:val="24"/>
        </w:rPr>
        <w:t xml:space="preserve"> p</w:t>
      </w:r>
      <w:r w:rsidR="00741A46" w:rsidRPr="0062142D">
        <w:rPr>
          <w:rFonts w:cstheme="minorHAnsi"/>
          <w:sz w:val="24"/>
          <w:szCs w:val="24"/>
        </w:rPr>
        <w:t>rof</w:t>
      </w:r>
      <w:r w:rsidRPr="0062142D">
        <w:rPr>
          <w:rFonts w:cstheme="minorHAnsi"/>
          <w:sz w:val="24"/>
          <w:szCs w:val="24"/>
        </w:rPr>
        <w:t>essor</w:t>
      </w:r>
      <w:r w:rsidR="00741A46" w:rsidRPr="0062142D">
        <w:rPr>
          <w:rFonts w:cstheme="minorHAnsi"/>
          <w:sz w:val="24"/>
          <w:szCs w:val="24"/>
        </w:rPr>
        <w:t xml:space="preserve"> e 2</w:t>
      </w:r>
      <w:r w:rsidRPr="0062142D">
        <w:rPr>
          <w:rFonts w:cstheme="minorHAnsi"/>
          <w:sz w:val="24"/>
          <w:szCs w:val="24"/>
        </w:rPr>
        <w:t xml:space="preserve"> servidores administrativos</w:t>
      </w:r>
      <w:r w:rsidR="00741A46" w:rsidRPr="0062142D">
        <w:rPr>
          <w:rFonts w:cstheme="minorHAnsi"/>
          <w:sz w:val="24"/>
          <w:szCs w:val="24"/>
        </w:rPr>
        <w:t>.</w:t>
      </w:r>
    </w:p>
    <w:p w:rsidR="00D8312C" w:rsidRDefault="00D8312C" w:rsidP="00BB7D4D">
      <w:pPr>
        <w:pBdr>
          <w:bottom w:val="single" w:sz="6" w:space="1" w:color="auto"/>
        </w:pBdr>
        <w:ind w:left="284"/>
        <w:jc w:val="both"/>
        <w:rPr>
          <w:rFonts w:cstheme="minorHAnsi"/>
          <w:sz w:val="24"/>
          <w:szCs w:val="24"/>
        </w:rPr>
      </w:pPr>
    </w:p>
    <w:p w:rsidR="00D8312C" w:rsidRPr="00D8312C" w:rsidRDefault="00D8312C" w:rsidP="00D8312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312C">
        <w:rPr>
          <w:rFonts w:ascii="Calibri" w:eastAsia="Calibri" w:hAnsi="Calibri" w:cs="Calibri"/>
        </w:rPr>
        <w:t>Três amigos residentes em cidades distantes desejam trocar informações pela Internet de forma segura. Somente um deles, B possui KR/KU. Proponha um protocolo para que os amigos possam trocar uma KS (chave simétrica) para ser utilizada pelos três na troca de mensagens sigilosas. Sugestão:  Ver assinaturas arbitradas.</w:t>
      </w:r>
    </w:p>
    <w:sectPr w:rsidR="00D8312C" w:rsidRPr="00D8312C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B6F8C"/>
    <w:multiLevelType w:val="hybridMultilevel"/>
    <w:tmpl w:val="99B2EBC8"/>
    <w:lvl w:ilvl="0" w:tplc="F9A0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44460"/>
    <w:multiLevelType w:val="hybridMultilevel"/>
    <w:tmpl w:val="8E9C58B8"/>
    <w:lvl w:ilvl="0" w:tplc="B61E252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312364"/>
    <w:multiLevelType w:val="hybridMultilevel"/>
    <w:tmpl w:val="3AE4B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470F"/>
    <w:multiLevelType w:val="hybridMultilevel"/>
    <w:tmpl w:val="9182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D48BA"/>
    <w:multiLevelType w:val="hybridMultilevel"/>
    <w:tmpl w:val="19202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FC6E06"/>
    <w:rsid w:val="000517D7"/>
    <w:rsid w:val="000C2E8B"/>
    <w:rsid w:val="001F3809"/>
    <w:rsid w:val="002439A9"/>
    <w:rsid w:val="00274740"/>
    <w:rsid w:val="00297D13"/>
    <w:rsid w:val="002B724F"/>
    <w:rsid w:val="00324969"/>
    <w:rsid w:val="003874A7"/>
    <w:rsid w:val="003A2082"/>
    <w:rsid w:val="003D5616"/>
    <w:rsid w:val="00431201"/>
    <w:rsid w:val="0043394A"/>
    <w:rsid w:val="00460E79"/>
    <w:rsid w:val="005B0BE4"/>
    <w:rsid w:val="0062142D"/>
    <w:rsid w:val="006253F1"/>
    <w:rsid w:val="006668F3"/>
    <w:rsid w:val="00741A46"/>
    <w:rsid w:val="008A0E00"/>
    <w:rsid w:val="008A17EF"/>
    <w:rsid w:val="008A5118"/>
    <w:rsid w:val="00920618"/>
    <w:rsid w:val="00957413"/>
    <w:rsid w:val="00B36764"/>
    <w:rsid w:val="00BB7D4D"/>
    <w:rsid w:val="00C4636F"/>
    <w:rsid w:val="00D664D2"/>
    <w:rsid w:val="00D8312C"/>
    <w:rsid w:val="00DA1AF1"/>
    <w:rsid w:val="00EE0D21"/>
    <w:rsid w:val="00F271F9"/>
    <w:rsid w:val="00FC6E06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2014-04-14T17:16:00Z</dcterms:created>
  <dcterms:modified xsi:type="dcterms:W3CDTF">2014-04-14T17:16:00Z</dcterms:modified>
</cp:coreProperties>
</file>